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6610" w14:textId="1C1C0FE9" w:rsidR="002D07F4" w:rsidRPr="00815112" w:rsidRDefault="00815112" w:rsidP="00815112">
      <w:pPr>
        <w:widowControl w:val="0"/>
        <w:pBdr>
          <w:top w:val="nil"/>
          <w:left w:val="nil"/>
          <w:bottom w:val="nil"/>
          <w:right w:val="nil"/>
          <w:between w:val="nil"/>
        </w:pBdr>
        <w:spacing w:before="99" w:line="240" w:lineRule="auto"/>
        <w:rPr>
          <w:b/>
          <w:color w:val="20124D"/>
        </w:rPr>
      </w:pPr>
      <w:r>
        <w:rPr>
          <w:b/>
          <w:color w:val="20124D"/>
        </w:rPr>
        <w:t>0</w:t>
      </w:r>
      <w:r w:rsidR="00120054">
        <w:rPr>
          <w:b/>
          <w:color w:val="20124D"/>
        </w:rPr>
        <w:t>2</w:t>
      </w:r>
      <w:r>
        <w:rPr>
          <w:b/>
          <w:color w:val="20124D"/>
        </w:rPr>
        <w:t xml:space="preserve"> November 2023: FOR IMMEDIATE RELEASE </w:t>
      </w:r>
    </w:p>
    <w:p w14:paraId="6AB1080B" w14:textId="77777777" w:rsidR="00815112" w:rsidRDefault="00815112" w:rsidP="00815112">
      <w:pPr>
        <w:widowControl w:val="0"/>
        <w:pBdr>
          <w:top w:val="nil"/>
          <w:left w:val="nil"/>
          <w:bottom w:val="nil"/>
          <w:right w:val="nil"/>
          <w:between w:val="nil"/>
        </w:pBdr>
        <w:spacing w:before="241" w:line="240" w:lineRule="auto"/>
        <w:ind w:left="810"/>
        <w:rPr>
          <w:rFonts w:ascii="Oswald" w:eastAsia="Oswald" w:hAnsi="Oswald" w:cs="Oswald"/>
          <w:b/>
          <w:sz w:val="10"/>
          <w:szCs w:val="10"/>
        </w:rPr>
      </w:pPr>
    </w:p>
    <w:p w14:paraId="550FCD4A" w14:textId="1F32561F" w:rsidR="00815112" w:rsidRDefault="00AA315E" w:rsidP="00815112">
      <w:pPr>
        <w:widowControl w:val="0"/>
        <w:pBdr>
          <w:top w:val="nil"/>
          <w:left w:val="nil"/>
          <w:bottom w:val="nil"/>
          <w:right w:val="nil"/>
          <w:between w:val="nil"/>
        </w:pBdr>
        <w:spacing w:before="241" w:line="240" w:lineRule="auto"/>
        <w:ind w:left="810"/>
        <w:rPr>
          <w:rFonts w:ascii="Oswald" w:eastAsia="Oswald" w:hAnsi="Oswald" w:cs="Oswald"/>
          <w:b/>
          <w:sz w:val="10"/>
          <w:szCs w:val="10"/>
        </w:rPr>
      </w:pPr>
      <w:r>
        <w:rPr>
          <w:rFonts w:ascii="Oswald" w:eastAsia="Oswald" w:hAnsi="Oswald" w:cs="Oswald"/>
          <w:b/>
          <w:sz w:val="39"/>
          <w:szCs w:val="39"/>
        </w:rPr>
        <w:t xml:space="preserve">A message from the Bailiff of Jersey </w:t>
      </w:r>
      <w:r w:rsidR="00120054">
        <w:rPr>
          <w:rFonts w:ascii="Oswald" w:eastAsia="Oswald" w:hAnsi="Oswald" w:cs="Oswald"/>
          <w:b/>
          <w:sz w:val="39"/>
          <w:szCs w:val="39"/>
        </w:rPr>
        <w:t xml:space="preserve">– Storm </w:t>
      </w:r>
      <w:r w:rsidR="00120054" w:rsidRPr="00120054">
        <w:rPr>
          <w:rFonts w:ascii="Oswald" w:eastAsia="Oswald" w:hAnsi="Oswald" w:cs="Oswald"/>
          <w:b/>
          <w:bCs/>
          <w:sz w:val="39"/>
          <w:szCs w:val="39"/>
        </w:rPr>
        <w:t>Ciarán</w:t>
      </w:r>
    </w:p>
    <w:p w14:paraId="5D8D2F5C" w14:textId="77777777" w:rsidR="00815112" w:rsidRPr="00815112" w:rsidRDefault="00815112" w:rsidP="00815112">
      <w:pPr>
        <w:widowControl w:val="0"/>
        <w:pBdr>
          <w:top w:val="nil"/>
          <w:left w:val="nil"/>
          <w:bottom w:val="nil"/>
          <w:right w:val="nil"/>
          <w:between w:val="nil"/>
        </w:pBdr>
        <w:spacing w:before="241" w:line="240" w:lineRule="auto"/>
        <w:ind w:left="810"/>
        <w:rPr>
          <w:rFonts w:ascii="Oswald" w:eastAsia="Oswald" w:hAnsi="Oswald" w:cs="Oswald"/>
          <w:b/>
          <w:sz w:val="10"/>
          <w:szCs w:val="10"/>
        </w:rPr>
      </w:pPr>
    </w:p>
    <w:p w14:paraId="0613D2AE" w14:textId="77777777" w:rsidR="00120054" w:rsidRPr="00120054" w:rsidRDefault="00120054" w:rsidP="00120054">
      <w:pPr>
        <w:widowControl w:val="0"/>
        <w:pBdr>
          <w:top w:val="nil"/>
          <w:left w:val="nil"/>
          <w:bottom w:val="nil"/>
          <w:right w:val="nil"/>
          <w:between w:val="nil"/>
        </w:pBdr>
        <w:spacing w:before="241" w:line="360" w:lineRule="auto"/>
        <w:ind w:left="720" w:right="-180"/>
        <w:rPr>
          <w:i/>
          <w:color w:val="222222"/>
          <w:sz w:val="24"/>
          <w:szCs w:val="24"/>
        </w:rPr>
      </w:pPr>
      <w:r w:rsidRPr="00120054">
        <w:rPr>
          <w:i/>
          <w:color w:val="222222"/>
          <w:sz w:val="24"/>
          <w:szCs w:val="24"/>
        </w:rPr>
        <w:t>I would like, on behalf of all islanders, to thank all of those who have supported us and kept us safe and maintained essential services during the severe storm that has buffeted the island over the last 24 hours or so. We have not seen the like since the Great Storm of 1987.</w:t>
      </w:r>
    </w:p>
    <w:p w14:paraId="2859DAD9" w14:textId="092CF05C" w:rsidR="00120054" w:rsidRDefault="00120054" w:rsidP="00120054">
      <w:pPr>
        <w:widowControl w:val="0"/>
        <w:pBdr>
          <w:top w:val="nil"/>
          <w:left w:val="nil"/>
          <w:bottom w:val="nil"/>
          <w:right w:val="nil"/>
          <w:between w:val="nil"/>
        </w:pBdr>
        <w:spacing w:before="241" w:line="360" w:lineRule="auto"/>
        <w:ind w:left="720" w:right="-180"/>
        <w:rPr>
          <w:i/>
          <w:color w:val="222222"/>
          <w:sz w:val="24"/>
          <w:szCs w:val="24"/>
        </w:rPr>
      </w:pPr>
      <w:r w:rsidRPr="00120054">
        <w:rPr>
          <w:i/>
          <w:color w:val="222222"/>
          <w:sz w:val="24"/>
          <w:szCs w:val="24"/>
        </w:rPr>
        <w:t xml:space="preserve">Thankfully there have been no fatalities as far as we are aware, but some people have suffered injury and many others have been evacuated to keep them safe. There has been substantial damage to property and our infrastructure has been affected. The clean-up of the effects of Storm </w:t>
      </w:r>
      <w:r w:rsidRPr="00120054">
        <w:rPr>
          <w:i/>
          <w:iCs/>
          <w:color w:val="222222"/>
          <w:sz w:val="24"/>
          <w:szCs w:val="24"/>
        </w:rPr>
        <w:t>Ciarán</w:t>
      </w:r>
      <w:r>
        <w:rPr>
          <w:rStyle w:val="Emphasis"/>
          <w:b/>
          <w:bCs/>
          <w:i w:val="0"/>
          <w:iCs w:val="0"/>
          <w:color w:val="5F6368"/>
          <w:sz w:val="21"/>
          <w:szCs w:val="21"/>
          <w:shd w:val="clear" w:color="auto" w:fill="FFFFFF"/>
        </w:rPr>
        <w:t xml:space="preserve"> </w:t>
      </w:r>
      <w:r w:rsidRPr="00120054">
        <w:rPr>
          <w:i/>
          <w:color w:val="222222"/>
          <w:sz w:val="24"/>
          <w:szCs w:val="24"/>
        </w:rPr>
        <w:t xml:space="preserve">will take time and our thoughts are with those who have suffered, and they will need our support over the coming days.   </w:t>
      </w:r>
    </w:p>
    <w:p w14:paraId="05D7C8C4" w14:textId="6A97FC57" w:rsidR="00120054" w:rsidRDefault="00120054" w:rsidP="00120054">
      <w:pPr>
        <w:widowControl w:val="0"/>
        <w:pBdr>
          <w:top w:val="nil"/>
          <w:left w:val="nil"/>
          <w:bottom w:val="nil"/>
          <w:right w:val="nil"/>
          <w:between w:val="nil"/>
        </w:pBdr>
        <w:spacing w:before="241" w:line="360" w:lineRule="auto"/>
        <w:ind w:left="720" w:right="-180"/>
        <w:rPr>
          <w:i/>
          <w:color w:val="222222"/>
          <w:sz w:val="24"/>
          <w:szCs w:val="24"/>
        </w:rPr>
      </w:pPr>
      <w:r w:rsidRPr="00120054">
        <w:rPr>
          <w:i/>
          <w:color w:val="222222"/>
          <w:sz w:val="24"/>
          <w:szCs w:val="24"/>
        </w:rPr>
        <w:t>Through all of this, our emergency services, the States of Jersey Police, the Fire and Rescue Service, the Ambulance service and, of course, the Honorary Police of all the Parishes have been out at all hours responding to emergencies and answering the many needs of our community. They have done so with their usual exemplary professionalism, courage, and kindness. We owe them all a debt of gratitude.</w:t>
      </w:r>
    </w:p>
    <w:p w14:paraId="0EF1ACBF" w14:textId="77777777" w:rsidR="00120054" w:rsidRDefault="00120054" w:rsidP="00120054">
      <w:pPr>
        <w:widowControl w:val="0"/>
        <w:pBdr>
          <w:top w:val="nil"/>
          <w:left w:val="nil"/>
          <w:bottom w:val="nil"/>
          <w:right w:val="nil"/>
          <w:between w:val="nil"/>
        </w:pBdr>
        <w:spacing w:before="241" w:line="360" w:lineRule="auto"/>
        <w:ind w:left="720" w:right="-180"/>
        <w:rPr>
          <w:i/>
          <w:color w:val="222222"/>
          <w:sz w:val="24"/>
          <w:szCs w:val="24"/>
        </w:rPr>
      </w:pPr>
      <w:r w:rsidRPr="00120054">
        <w:rPr>
          <w:i/>
          <w:color w:val="222222"/>
          <w:sz w:val="24"/>
          <w:szCs w:val="24"/>
        </w:rPr>
        <w:t xml:space="preserve">I am also mindful of those in the civil service and government and the Parishes who gave clear advice to us all and many of whom have been at their posts overnight and who have coordinated the island’s response.  Clear advice was given, and islanders followed it. </w:t>
      </w:r>
    </w:p>
    <w:p w14:paraId="572D8BE1" w14:textId="56156C89" w:rsidR="00120054" w:rsidRPr="00120054" w:rsidRDefault="00120054" w:rsidP="00120054">
      <w:pPr>
        <w:widowControl w:val="0"/>
        <w:pBdr>
          <w:top w:val="nil"/>
          <w:left w:val="nil"/>
          <w:bottom w:val="nil"/>
          <w:right w:val="nil"/>
          <w:between w:val="nil"/>
        </w:pBdr>
        <w:spacing w:before="241" w:line="360" w:lineRule="auto"/>
        <w:ind w:left="720" w:right="-180"/>
        <w:rPr>
          <w:i/>
          <w:color w:val="222222"/>
          <w:sz w:val="24"/>
          <w:szCs w:val="24"/>
        </w:rPr>
      </w:pPr>
      <w:r w:rsidRPr="00120054">
        <w:rPr>
          <w:i/>
          <w:color w:val="222222"/>
          <w:sz w:val="24"/>
          <w:szCs w:val="24"/>
        </w:rPr>
        <w:t xml:space="preserve">We can once again be proud of our island, the response, caring and community spirit of our people and the commitment of our emergency and other services. </w:t>
      </w:r>
    </w:p>
    <w:p w14:paraId="095C24BD" w14:textId="77777777" w:rsidR="00120054" w:rsidRDefault="00120054" w:rsidP="00120054">
      <w:pPr>
        <w:rPr>
          <w:rFonts w:ascii="Times New Roman" w:hAnsi="Times New Roman" w:cs="Times New Roman"/>
          <w:i/>
          <w:iCs/>
          <w:sz w:val="32"/>
          <w:szCs w:val="32"/>
        </w:rPr>
      </w:pPr>
    </w:p>
    <w:p w14:paraId="74730DEA" w14:textId="77777777" w:rsidR="00815112" w:rsidRDefault="00AA315E" w:rsidP="00120054">
      <w:pPr>
        <w:widowControl w:val="0"/>
        <w:pBdr>
          <w:top w:val="nil"/>
          <w:left w:val="nil"/>
          <w:bottom w:val="nil"/>
          <w:right w:val="nil"/>
          <w:between w:val="nil"/>
        </w:pBdr>
        <w:spacing w:before="413" w:line="240" w:lineRule="auto"/>
        <w:ind w:left="720"/>
        <w:jc w:val="center"/>
        <w:rPr>
          <w:rFonts w:ascii="Roboto" w:eastAsia="Roboto" w:hAnsi="Roboto" w:cs="Roboto"/>
          <w:b/>
          <w:color w:val="000000"/>
        </w:rPr>
      </w:pPr>
      <w:r>
        <w:rPr>
          <w:rFonts w:ascii="Roboto" w:eastAsia="Roboto" w:hAnsi="Roboto" w:cs="Roboto"/>
          <w:b/>
          <w:color w:val="000000"/>
        </w:rPr>
        <w:t>END</w:t>
      </w:r>
    </w:p>
    <w:p w14:paraId="30BFE2C6" w14:textId="77777777" w:rsidR="00815112" w:rsidRDefault="00815112">
      <w:pPr>
        <w:widowControl w:val="0"/>
        <w:pBdr>
          <w:top w:val="nil"/>
          <w:left w:val="nil"/>
          <w:bottom w:val="nil"/>
          <w:right w:val="nil"/>
          <w:between w:val="nil"/>
        </w:pBdr>
        <w:spacing w:before="413" w:line="240" w:lineRule="auto"/>
        <w:jc w:val="center"/>
        <w:rPr>
          <w:rFonts w:ascii="Roboto" w:eastAsia="Roboto" w:hAnsi="Roboto" w:cs="Roboto"/>
          <w:b/>
          <w:color w:val="000000"/>
        </w:rPr>
      </w:pPr>
    </w:p>
    <w:p w14:paraId="42A621A5" w14:textId="77777777" w:rsidR="00815112" w:rsidRPr="00815112" w:rsidRDefault="00815112" w:rsidP="00815112">
      <w:pPr>
        <w:spacing w:before="413" w:line="240" w:lineRule="auto"/>
        <w:ind w:firstLine="720"/>
        <w:rPr>
          <w:rFonts w:ascii="Times New Roman" w:eastAsia="Times New Roman" w:hAnsi="Times New Roman" w:cs="Times New Roman"/>
          <w:sz w:val="24"/>
          <w:szCs w:val="24"/>
        </w:rPr>
      </w:pPr>
      <w:r w:rsidRPr="00815112">
        <w:rPr>
          <w:rFonts w:ascii="Roboto" w:eastAsia="Times New Roman" w:hAnsi="Roboto" w:cs="Times New Roman"/>
          <w:b/>
          <w:bCs/>
          <w:color w:val="073763"/>
        </w:rPr>
        <w:t>Notes to Editors:</w:t>
      </w:r>
    </w:p>
    <w:p w14:paraId="7A658ADC" w14:textId="77777777" w:rsidR="00815112" w:rsidRPr="00815112" w:rsidRDefault="00815112" w:rsidP="00815112">
      <w:pPr>
        <w:spacing w:before="602" w:line="240" w:lineRule="auto"/>
        <w:ind w:left="589"/>
        <w:rPr>
          <w:rFonts w:ascii="Times New Roman" w:eastAsia="Times New Roman" w:hAnsi="Times New Roman" w:cs="Times New Roman"/>
          <w:sz w:val="24"/>
          <w:szCs w:val="24"/>
        </w:rPr>
      </w:pPr>
      <w:r w:rsidRPr="00815112">
        <w:rPr>
          <w:rFonts w:ascii="Roboto" w:eastAsia="Times New Roman" w:hAnsi="Roboto" w:cs="Times New Roman"/>
          <w:b/>
          <w:bCs/>
          <w:color w:val="7030A0"/>
        </w:rPr>
        <w:t>  </w:t>
      </w:r>
      <w:r w:rsidRPr="00815112">
        <w:rPr>
          <w:rFonts w:ascii="Roboto" w:eastAsia="Times New Roman" w:hAnsi="Roboto" w:cs="Times New Roman"/>
          <w:color w:val="000000"/>
        </w:rPr>
        <w:t>1. The Bailiff of Jersey is appointed by His Majesty the King.  </w:t>
      </w:r>
    </w:p>
    <w:p w14:paraId="666E3089" w14:textId="2C48EAC9" w:rsidR="00815112" w:rsidRPr="00815112" w:rsidRDefault="00815112" w:rsidP="00815112">
      <w:pPr>
        <w:spacing w:before="854" w:line="240" w:lineRule="auto"/>
        <w:ind w:firstLine="589"/>
        <w:rPr>
          <w:rFonts w:ascii="Roboto" w:eastAsia="Times New Roman" w:hAnsi="Roboto" w:cs="Times New Roman"/>
          <w:b/>
          <w:bCs/>
          <w:color w:val="073763"/>
        </w:rPr>
      </w:pPr>
      <w:r>
        <w:rPr>
          <w:rFonts w:ascii="Roboto" w:eastAsia="Times New Roman" w:hAnsi="Roboto" w:cs="Times New Roman"/>
          <w:color w:val="000000"/>
        </w:rPr>
        <w:t xml:space="preserve">    </w:t>
      </w:r>
      <w:r w:rsidRPr="00815112">
        <w:rPr>
          <w:rFonts w:ascii="Roboto" w:eastAsia="Times New Roman" w:hAnsi="Roboto" w:cs="Times New Roman"/>
          <w:b/>
          <w:bCs/>
          <w:color w:val="073763"/>
        </w:rPr>
        <w:t>Contact</w:t>
      </w:r>
      <w:r>
        <w:rPr>
          <w:rFonts w:ascii="Roboto" w:eastAsia="Times New Roman" w:hAnsi="Roboto" w:cs="Times New Roman"/>
          <w:b/>
          <w:bCs/>
          <w:color w:val="073763"/>
        </w:rPr>
        <w:t>:</w:t>
      </w:r>
    </w:p>
    <w:p w14:paraId="43936F5C" w14:textId="77777777" w:rsidR="00815112" w:rsidRPr="00815112" w:rsidRDefault="00815112" w:rsidP="00120054">
      <w:pPr>
        <w:spacing w:before="93" w:line="240" w:lineRule="auto"/>
        <w:ind w:left="725" w:right="1429" w:hanging="8"/>
        <w:rPr>
          <w:rFonts w:ascii="Times New Roman" w:eastAsia="Times New Roman" w:hAnsi="Times New Roman" w:cs="Times New Roman"/>
          <w:sz w:val="24"/>
          <w:szCs w:val="24"/>
        </w:rPr>
      </w:pPr>
      <w:r w:rsidRPr="00815112">
        <w:rPr>
          <w:rFonts w:ascii="Roboto" w:eastAsia="Times New Roman" w:hAnsi="Roboto" w:cs="Times New Roman"/>
          <w:color w:val="000000"/>
        </w:rPr>
        <w:t>For further information please contact:</w:t>
      </w:r>
    </w:p>
    <w:p w14:paraId="0A23EDB9" w14:textId="77777777" w:rsidR="00815112" w:rsidRPr="00815112" w:rsidRDefault="00815112" w:rsidP="00120054">
      <w:pPr>
        <w:spacing w:before="93" w:line="240" w:lineRule="auto"/>
        <w:ind w:left="725" w:right="1429" w:hanging="8"/>
        <w:rPr>
          <w:rFonts w:ascii="Times New Roman" w:eastAsia="Times New Roman" w:hAnsi="Times New Roman" w:cs="Times New Roman"/>
          <w:sz w:val="24"/>
          <w:szCs w:val="24"/>
        </w:rPr>
      </w:pPr>
      <w:r w:rsidRPr="00815112">
        <w:rPr>
          <w:rFonts w:ascii="Roboto" w:eastAsia="Times New Roman" w:hAnsi="Roboto" w:cs="Times New Roman"/>
          <w:b/>
          <w:bCs/>
          <w:color w:val="000000"/>
        </w:rPr>
        <w:t>  Steven Cartwright </w:t>
      </w:r>
    </w:p>
    <w:p w14:paraId="1F6388C2" w14:textId="77777777" w:rsidR="00815112" w:rsidRPr="00815112" w:rsidRDefault="00815112" w:rsidP="00120054">
      <w:pPr>
        <w:spacing w:before="2" w:line="240" w:lineRule="auto"/>
        <w:ind w:left="834"/>
        <w:rPr>
          <w:rFonts w:ascii="Times New Roman" w:eastAsia="Times New Roman" w:hAnsi="Times New Roman" w:cs="Times New Roman"/>
          <w:sz w:val="24"/>
          <w:szCs w:val="24"/>
        </w:rPr>
      </w:pPr>
      <w:r w:rsidRPr="00815112">
        <w:rPr>
          <w:rFonts w:ascii="Roboto" w:eastAsia="Times New Roman" w:hAnsi="Roboto" w:cs="Times New Roman"/>
          <w:b/>
          <w:bCs/>
          <w:color w:val="000000"/>
        </w:rPr>
        <w:t>Chief Officer, Bailiff’s Chambers </w:t>
      </w:r>
    </w:p>
    <w:p w14:paraId="488236F2" w14:textId="77777777" w:rsidR="00815112" w:rsidRPr="00815112" w:rsidRDefault="00815112" w:rsidP="00120054">
      <w:pPr>
        <w:spacing w:line="240" w:lineRule="auto"/>
        <w:ind w:left="843"/>
        <w:rPr>
          <w:rFonts w:ascii="Times New Roman" w:eastAsia="Times New Roman" w:hAnsi="Times New Roman" w:cs="Times New Roman"/>
          <w:sz w:val="24"/>
          <w:szCs w:val="24"/>
        </w:rPr>
      </w:pPr>
      <w:r w:rsidRPr="00815112">
        <w:rPr>
          <w:rFonts w:ascii="Roboto" w:eastAsia="Times New Roman" w:hAnsi="Roboto" w:cs="Times New Roman"/>
          <w:color w:val="000000"/>
        </w:rPr>
        <w:t xml:space="preserve">E: </w:t>
      </w:r>
      <w:r w:rsidRPr="00815112">
        <w:rPr>
          <w:rFonts w:ascii="Roboto" w:eastAsia="Times New Roman" w:hAnsi="Roboto" w:cs="Times New Roman"/>
          <w:color w:val="0000FF"/>
          <w:u w:val="single"/>
        </w:rPr>
        <w:t>s.cartwright@gov.je</w:t>
      </w:r>
      <w:r w:rsidRPr="00815112">
        <w:rPr>
          <w:rFonts w:ascii="Roboto" w:eastAsia="Times New Roman" w:hAnsi="Roboto" w:cs="Times New Roman"/>
          <w:color w:val="0000FF"/>
        </w:rPr>
        <w:t> </w:t>
      </w:r>
    </w:p>
    <w:p w14:paraId="4682ABCB" w14:textId="77777777" w:rsidR="00815112" w:rsidRPr="00815112" w:rsidRDefault="00815112" w:rsidP="00120054">
      <w:pPr>
        <w:spacing w:before="2" w:line="240" w:lineRule="auto"/>
        <w:ind w:left="830"/>
        <w:rPr>
          <w:rFonts w:ascii="Times New Roman" w:eastAsia="Times New Roman" w:hAnsi="Times New Roman" w:cs="Times New Roman"/>
          <w:sz w:val="24"/>
          <w:szCs w:val="24"/>
        </w:rPr>
      </w:pPr>
      <w:r w:rsidRPr="00815112">
        <w:rPr>
          <w:rFonts w:ascii="Roboto" w:eastAsia="Times New Roman" w:hAnsi="Roboto" w:cs="Times New Roman"/>
          <w:color w:val="000000"/>
        </w:rPr>
        <w:t>T: +44 7700 796 112</w:t>
      </w:r>
    </w:p>
    <w:p w14:paraId="1E056855" w14:textId="77777777" w:rsidR="00815112" w:rsidRPr="00815112" w:rsidRDefault="00815112" w:rsidP="00815112">
      <w:pPr>
        <w:spacing w:line="240" w:lineRule="auto"/>
        <w:rPr>
          <w:rFonts w:ascii="Times New Roman" w:eastAsia="Times New Roman" w:hAnsi="Times New Roman" w:cs="Times New Roman"/>
          <w:sz w:val="24"/>
          <w:szCs w:val="24"/>
        </w:rPr>
      </w:pPr>
    </w:p>
    <w:p w14:paraId="51419893" w14:textId="7CE9CF3A" w:rsidR="002D07F4" w:rsidRDefault="00AA315E">
      <w:pPr>
        <w:widowControl w:val="0"/>
        <w:pBdr>
          <w:top w:val="nil"/>
          <w:left w:val="nil"/>
          <w:bottom w:val="nil"/>
          <w:right w:val="nil"/>
          <w:between w:val="nil"/>
        </w:pBdr>
        <w:spacing w:before="413" w:line="240" w:lineRule="auto"/>
        <w:jc w:val="center"/>
        <w:rPr>
          <w:rFonts w:ascii="Roboto" w:eastAsia="Roboto" w:hAnsi="Roboto" w:cs="Roboto"/>
          <w:b/>
        </w:rPr>
      </w:pPr>
      <w:r>
        <w:rPr>
          <w:rFonts w:ascii="Roboto" w:eastAsia="Roboto" w:hAnsi="Roboto" w:cs="Roboto"/>
          <w:b/>
          <w:color w:val="000000"/>
        </w:rPr>
        <w:t xml:space="preserve"> </w:t>
      </w:r>
    </w:p>
    <w:p w14:paraId="5C87259A" w14:textId="77777777" w:rsidR="002D07F4" w:rsidRDefault="002D07F4">
      <w:pPr>
        <w:widowControl w:val="0"/>
        <w:pBdr>
          <w:top w:val="nil"/>
          <w:left w:val="nil"/>
          <w:bottom w:val="nil"/>
          <w:right w:val="nil"/>
          <w:between w:val="nil"/>
        </w:pBdr>
        <w:spacing w:before="1" w:line="240" w:lineRule="auto"/>
        <w:ind w:left="686"/>
        <w:rPr>
          <w:rFonts w:ascii="Calibri" w:eastAsia="Calibri" w:hAnsi="Calibri" w:cs="Calibri"/>
          <w:color w:val="000000"/>
        </w:rPr>
      </w:pPr>
    </w:p>
    <w:sectPr w:rsidR="002D07F4">
      <w:headerReference w:type="default" r:id="rId6"/>
      <w:pgSz w:w="11900" w:h="16840"/>
      <w:pgMar w:top="82" w:right="1410" w:bottom="62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3448" w14:textId="77777777" w:rsidR="004E069A" w:rsidRDefault="004E069A">
      <w:pPr>
        <w:spacing w:line="240" w:lineRule="auto"/>
      </w:pPr>
      <w:r>
        <w:separator/>
      </w:r>
    </w:p>
  </w:endnote>
  <w:endnote w:type="continuationSeparator" w:id="0">
    <w:p w14:paraId="29708BD9" w14:textId="77777777" w:rsidR="004E069A" w:rsidRDefault="004E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7983" w14:textId="77777777" w:rsidR="004E069A" w:rsidRDefault="004E069A">
      <w:pPr>
        <w:spacing w:line="240" w:lineRule="auto"/>
      </w:pPr>
      <w:r>
        <w:separator/>
      </w:r>
    </w:p>
  </w:footnote>
  <w:footnote w:type="continuationSeparator" w:id="0">
    <w:p w14:paraId="1D5C8CD3" w14:textId="77777777" w:rsidR="004E069A" w:rsidRDefault="004E0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4265" w14:textId="77777777" w:rsidR="002D07F4" w:rsidRDefault="00AA315E">
    <w:pPr>
      <w:spacing w:before="99" w:line="240" w:lineRule="auto"/>
      <w:jc w:val="right"/>
      <w:rPr>
        <w:b/>
        <w:color w:val="20124D"/>
      </w:rPr>
    </w:pPr>
    <w:r>
      <w:rPr>
        <w:noProof/>
      </w:rPr>
      <w:drawing>
        <wp:anchor distT="0" distB="0" distL="0" distR="0" simplePos="0" relativeHeight="251658240" behindDoc="0" locked="0" layoutInCell="1" hidden="0" allowOverlap="1" wp14:anchorId="44733039" wp14:editId="120DC4D0">
          <wp:simplePos x="0" y="0"/>
          <wp:positionH relativeFrom="column">
            <wp:posOffset>-604887</wp:posOffset>
          </wp:positionH>
          <wp:positionV relativeFrom="paragraph">
            <wp:posOffset>-66674</wp:posOffset>
          </wp:positionV>
          <wp:extent cx="7686675" cy="1843088"/>
          <wp:effectExtent l="0" t="0" r="0" b="0"/>
          <wp:wrapSquare wrapText="bothSides" distT="0" distB="0" distL="0" distR="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10" r="1310"/>
                  <a:stretch>
                    <a:fillRect/>
                  </a:stretch>
                </pic:blipFill>
                <pic:spPr>
                  <a:xfrm>
                    <a:off x="0" y="0"/>
                    <a:ext cx="7686675" cy="1843088"/>
                  </a:xfrm>
                  <a:prstGeom prst="rect">
                    <a:avLst/>
                  </a:prstGeom>
                  <a:ln/>
                </pic:spPr>
              </pic:pic>
            </a:graphicData>
          </a:graphic>
        </wp:anchor>
      </w:drawing>
    </w:r>
  </w:p>
  <w:p w14:paraId="1FEADD48" w14:textId="77777777" w:rsidR="002D07F4" w:rsidRDefault="002D07F4">
    <w:pPr>
      <w:jc w:val="right"/>
      <w:rPr>
        <w:b/>
        <w:color w:val="20124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F4"/>
    <w:rsid w:val="00120054"/>
    <w:rsid w:val="001B69F3"/>
    <w:rsid w:val="002658E5"/>
    <w:rsid w:val="002D07F4"/>
    <w:rsid w:val="004E069A"/>
    <w:rsid w:val="00815112"/>
    <w:rsid w:val="00840B78"/>
    <w:rsid w:val="00AA315E"/>
    <w:rsid w:val="00AD6F34"/>
    <w:rsid w:val="00B54B7E"/>
    <w:rsid w:val="00BB2B62"/>
    <w:rsid w:val="00E4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EDC2"/>
  <w15:docId w15:val="{57018EC9-ACA9-5C4D-B67C-6E119FC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B62"/>
    <w:pPr>
      <w:tabs>
        <w:tab w:val="center" w:pos="4513"/>
        <w:tab w:val="right" w:pos="9026"/>
      </w:tabs>
      <w:spacing w:line="240" w:lineRule="auto"/>
    </w:pPr>
  </w:style>
  <w:style w:type="character" w:customStyle="1" w:styleId="HeaderChar">
    <w:name w:val="Header Char"/>
    <w:basedOn w:val="DefaultParagraphFont"/>
    <w:link w:val="Header"/>
    <w:uiPriority w:val="99"/>
    <w:rsid w:val="00BB2B62"/>
  </w:style>
  <w:style w:type="paragraph" w:styleId="Footer">
    <w:name w:val="footer"/>
    <w:basedOn w:val="Normal"/>
    <w:link w:val="FooterChar"/>
    <w:uiPriority w:val="99"/>
    <w:unhideWhenUsed/>
    <w:rsid w:val="00BB2B62"/>
    <w:pPr>
      <w:tabs>
        <w:tab w:val="center" w:pos="4513"/>
        <w:tab w:val="right" w:pos="9026"/>
      </w:tabs>
      <w:spacing w:line="240" w:lineRule="auto"/>
    </w:pPr>
  </w:style>
  <w:style w:type="character" w:customStyle="1" w:styleId="FooterChar">
    <w:name w:val="Footer Char"/>
    <w:basedOn w:val="DefaultParagraphFont"/>
    <w:link w:val="Footer"/>
    <w:uiPriority w:val="99"/>
    <w:rsid w:val="00BB2B62"/>
  </w:style>
  <w:style w:type="paragraph" w:styleId="NormalWeb">
    <w:name w:val="Normal (Web)"/>
    <w:basedOn w:val="Normal"/>
    <w:uiPriority w:val="99"/>
    <w:semiHidden/>
    <w:unhideWhenUsed/>
    <w:rsid w:val="008151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5112"/>
    <w:pPr>
      <w:ind w:left="720"/>
      <w:contextualSpacing/>
    </w:pPr>
  </w:style>
  <w:style w:type="character" w:styleId="Emphasis">
    <w:name w:val="Emphasis"/>
    <w:basedOn w:val="DefaultParagraphFont"/>
    <w:uiPriority w:val="20"/>
    <w:qFormat/>
    <w:rsid w:val="00120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2929">
      <w:bodyDiv w:val="1"/>
      <w:marLeft w:val="0"/>
      <w:marRight w:val="0"/>
      <w:marTop w:val="0"/>
      <w:marBottom w:val="0"/>
      <w:divBdr>
        <w:top w:val="none" w:sz="0" w:space="0" w:color="auto"/>
        <w:left w:val="none" w:sz="0" w:space="0" w:color="auto"/>
        <w:bottom w:val="none" w:sz="0" w:space="0" w:color="auto"/>
        <w:right w:val="none" w:sz="0" w:space="0" w:color="auto"/>
      </w:divBdr>
    </w:div>
    <w:div w:id="1756125955">
      <w:bodyDiv w:val="1"/>
      <w:marLeft w:val="0"/>
      <w:marRight w:val="0"/>
      <w:marTop w:val="0"/>
      <w:marBottom w:val="0"/>
      <w:divBdr>
        <w:top w:val="none" w:sz="0" w:space="0" w:color="auto"/>
        <w:left w:val="none" w:sz="0" w:space="0" w:color="auto"/>
        <w:bottom w:val="none" w:sz="0" w:space="0" w:color="auto"/>
        <w:right w:val="none" w:sz="0" w:space="0" w:color="auto"/>
      </w:divBdr>
    </w:div>
    <w:div w:id="179667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4</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Oakes</dc:creator>
  <cp:lastModifiedBy>Lucie Oakes</cp:lastModifiedBy>
  <cp:revision>2</cp:revision>
  <dcterms:created xsi:type="dcterms:W3CDTF">2023-11-03T11:53:00Z</dcterms:created>
  <dcterms:modified xsi:type="dcterms:W3CDTF">2023-11-03T11:53:00Z</dcterms:modified>
</cp:coreProperties>
</file>